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A0" w:rsidRDefault="00A852A0" w:rsidP="00A852A0">
      <w:pPr>
        <w:tabs>
          <w:tab w:val="left" w:pos="11530"/>
        </w:tabs>
        <w:jc w:val="right"/>
      </w:pPr>
      <w:r>
        <w:t>Приложение 1</w:t>
      </w:r>
    </w:p>
    <w:p w:rsidR="00A852A0" w:rsidRDefault="00A852A0" w:rsidP="00A852A0">
      <w:pPr>
        <w:tabs>
          <w:tab w:val="left" w:pos="11530"/>
        </w:tabs>
        <w:jc w:val="right"/>
      </w:pPr>
      <w:r>
        <w:t>к муниципальной программе Белоярского района</w:t>
      </w:r>
    </w:p>
    <w:p w:rsidR="00A852A0" w:rsidRDefault="00A852A0" w:rsidP="00A852A0">
      <w:pPr>
        <w:tabs>
          <w:tab w:val="left" w:pos="11530"/>
        </w:tabs>
        <w:jc w:val="right"/>
      </w:pPr>
      <w:r>
        <w:t>«Информационное общество на 2014-2020 годы»</w:t>
      </w:r>
    </w:p>
    <w:p w:rsidR="00A852A0" w:rsidRDefault="00A852A0" w:rsidP="00A852A0">
      <w:pPr>
        <w:tabs>
          <w:tab w:val="left" w:pos="11530"/>
        </w:tabs>
        <w:jc w:val="right"/>
      </w:pPr>
    </w:p>
    <w:p w:rsidR="00A852A0" w:rsidRPr="0031083A" w:rsidRDefault="00A852A0" w:rsidP="00A852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083A">
        <w:rPr>
          <w:rFonts w:ascii="Times New Roman" w:hAnsi="Times New Roman" w:cs="Times New Roman"/>
          <w:b w:val="0"/>
          <w:sz w:val="24"/>
          <w:szCs w:val="24"/>
        </w:rPr>
        <w:t>Целевые показатели муниципальной программы</w:t>
      </w:r>
    </w:p>
    <w:p w:rsidR="00A852A0" w:rsidRPr="007D664C" w:rsidRDefault="00A852A0" w:rsidP="00A852A0">
      <w:pPr>
        <w:autoSpaceDE w:val="0"/>
        <w:autoSpaceDN w:val="0"/>
        <w:adjustRightInd w:val="0"/>
        <w:ind w:firstLine="540"/>
        <w:jc w:val="both"/>
      </w:pPr>
    </w:p>
    <w:tbl>
      <w:tblPr>
        <w:tblW w:w="52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4337"/>
        <w:gridCol w:w="1601"/>
        <w:gridCol w:w="985"/>
        <w:gridCol w:w="875"/>
        <w:gridCol w:w="860"/>
        <w:gridCol w:w="860"/>
        <w:gridCol w:w="857"/>
        <w:gridCol w:w="857"/>
        <w:gridCol w:w="863"/>
        <w:gridCol w:w="2565"/>
      </w:tblGrid>
      <w:tr w:rsidR="00A852A0" w:rsidRPr="007D664C" w:rsidTr="001D4B1D">
        <w:trPr>
          <w:cantSplit/>
          <w:trHeight w:val="876"/>
        </w:trPr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proofErr w:type="gramEnd"/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реализации 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по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proofErr w:type="gramEnd"/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действия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A852A0" w:rsidRPr="007D664C" w:rsidTr="001D4B1D">
        <w:trPr>
          <w:cantSplit/>
          <w:trHeight w:val="406"/>
        </w:trPr>
        <w:tc>
          <w:tcPr>
            <w:tcW w:w="2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A85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A85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A85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A85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A85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A85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A85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A0" w:rsidRPr="007D664C" w:rsidTr="001D4B1D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52A0" w:rsidRPr="007D664C" w:rsidTr="001D4B1D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A852A0" w:rsidP="001D4B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4B1D">
              <w:rPr>
                <w:rFonts w:ascii="Times New Roman" w:hAnsi="Times New Roman" w:cs="Times New Roman"/>
                <w:sz w:val="24"/>
                <w:szCs w:val="24"/>
              </w:rPr>
              <w:t>Количество оказываемых государственных и муниципальных услуг в МФЦ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A852A0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077AA9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21785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21785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21785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077AA9" w:rsidP="00121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21785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21785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A852A0" w:rsidRPr="007D664C" w:rsidTr="001D4B1D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077AA9" w:rsidP="001D4B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4B1D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обращений в месяц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077AA9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077AA9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077AA9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D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21785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21785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21785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21785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21785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D4B1D" w:rsidP="00121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1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852A0" w:rsidRPr="007D664C" w:rsidTr="001D4B1D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1D4B1D" w:rsidP="001D4B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4B1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организации предоставления государственных и муниципальных услуг, процентов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7D664C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852A0" w:rsidRPr="007D664C" w:rsidTr="001D4B1D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7D664C" w:rsidRDefault="00A852A0" w:rsidP="0017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A0" w:rsidRPr="001D4B1D" w:rsidRDefault="001D4B1D" w:rsidP="001D4B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4B1D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процентов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1D4B1D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D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1D4B1D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D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1D4B1D" w:rsidRDefault="001D4B1D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D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1D4B1D" w:rsidRDefault="004C5C11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1D4B1D" w:rsidRDefault="00EE49B4" w:rsidP="004C5C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4C5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1D4B1D" w:rsidRDefault="00EE49B4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C5C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1D4B1D" w:rsidRDefault="00EE49B4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bookmarkStart w:id="0" w:name="_GoBack"/>
            <w:bookmarkEnd w:id="0"/>
            <w:r w:rsidR="004C5C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1D4B1D" w:rsidRDefault="004C5C11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A0" w:rsidRPr="001D4B1D" w:rsidRDefault="004C5C11" w:rsidP="001D4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1D4B1D" w:rsidRPr="001D4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52A0" w:rsidRPr="007D664C" w:rsidRDefault="00A852A0" w:rsidP="00A852A0">
      <w:pPr>
        <w:autoSpaceDE w:val="0"/>
        <w:autoSpaceDN w:val="0"/>
        <w:adjustRightInd w:val="0"/>
        <w:ind w:firstLine="540"/>
        <w:jc w:val="both"/>
      </w:pPr>
    </w:p>
    <w:p w:rsidR="00A852A0" w:rsidRPr="00214C0D" w:rsidRDefault="00A852A0" w:rsidP="00A8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C0D">
        <w:rPr>
          <w:rFonts w:ascii="Times New Roman" w:hAnsi="Times New Roman" w:cs="Times New Roman"/>
          <w:sz w:val="24"/>
          <w:szCs w:val="24"/>
        </w:rPr>
        <w:t>&lt;*&gt; Указывается при наличии подпрограмм</w:t>
      </w:r>
    </w:p>
    <w:p w:rsidR="00A852A0" w:rsidRDefault="00A852A0" w:rsidP="00A852A0">
      <w:pPr>
        <w:autoSpaceDE w:val="0"/>
        <w:autoSpaceDN w:val="0"/>
        <w:adjustRightInd w:val="0"/>
        <w:ind w:firstLine="540"/>
        <w:jc w:val="center"/>
      </w:pPr>
    </w:p>
    <w:p w:rsidR="00A852A0" w:rsidRDefault="00A852A0" w:rsidP="00A852A0">
      <w:pPr>
        <w:autoSpaceDE w:val="0"/>
        <w:autoSpaceDN w:val="0"/>
        <w:adjustRightInd w:val="0"/>
        <w:ind w:firstLine="540"/>
        <w:jc w:val="center"/>
      </w:pPr>
    </w:p>
    <w:p w:rsidR="00A852A0" w:rsidRDefault="00A852A0" w:rsidP="00A852A0">
      <w:pPr>
        <w:autoSpaceDE w:val="0"/>
        <w:autoSpaceDN w:val="0"/>
        <w:adjustRightInd w:val="0"/>
        <w:ind w:firstLine="540"/>
        <w:jc w:val="center"/>
      </w:pPr>
      <w:r w:rsidRPr="00EA6FFF">
        <w:t>______________</w:t>
      </w:r>
      <w:r>
        <w:t xml:space="preserve"> </w:t>
      </w:r>
    </w:p>
    <w:p w:rsidR="00A852A0" w:rsidRDefault="00A852A0" w:rsidP="00A852A0">
      <w:pPr>
        <w:tabs>
          <w:tab w:val="left" w:pos="11530"/>
        </w:tabs>
        <w:jc w:val="right"/>
      </w:pPr>
    </w:p>
    <w:p w:rsidR="00A852A0" w:rsidRDefault="00A852A0" w:rsidP="00A852A0"/>
    <w:p w:rsidR="007C7463" w:rsidRDefault="007C7463"/>
    <w:sectPr w:rsidR="007C7463" w:rsidSect="00A852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A0"/>
    <w:rsid w:val="00077AA9"/>
    <w:rsid w:val="00121785"/>
    <w:rsid w:val="001D4B1D"/>
    <w:rsid w:val="00286A72"/>
    <w:rsid w:val="004C5C11"/>
    <w:rsid w:val="007C7463"/>
    <w:rsid w:val="00A852A0"/>
    <w:rsid w:val="00E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D3994-0FD1-4482-BC76-811E5625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Ольга Владимировна</dc:creator>
  <cp:keywords/>
  <dc:description/>
  <cp:lastModifiedBy>Балакина Ольга Владимировна</cp:lastModifiedBy>
  <cp:revision>4</cp:revision>
  <dcterms:created xsi:type="dcterms:W3CDTF">2016-03-21T10:18:00Z</dcterms:created>
  <dcterms:modified xsi:type="dcterms:W3CDTF">2016-03-22T10:52:00Z</dcterms:modified>
</cp:coreProperties>
</file>